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4E340" w14:textId="67A3239F" w:rsidR="009330C9" w:rsidRPr="009710AF" w:rsidRDefault="009330C9" w:rsidP="009710AF">
      <w:pPr>
        <w:pStyle w:val="Heading1"/>
      </w:pPr>
      <w:r w:rsidRPr="009710AF">
        <w:t xml:space="preserve">Cooking School Enrolment </w:t>
      </w:r>
      <w:r w:rsidR="009710AF" w:rsidRPr="009710AF">
        <w:t>Steps</w:t>
      </w:r>
    </w:p>
    <w:p w14:paraId="6D8CCC2B" w14:textId="77777777" w:rsidR="009710AF" w:rsidRDefault="009710AF" w:rsidP="009710AF">
      <w:r>
        <w:t>Complete the online form.</w:t>
      </w:r>
    </w:p>
    <w:p w14:paraId="4D818176" w14:textId="77777777" w:rsidR="009710AF" w:rsidRDefault="009710AF" w:rsidP="009710AF">
      <w:r>
        <w:t>Make payment by credit card.</w:t>
      </w:r>
    </w:p>
    <w:p w14:paraId="7C505ECF" w14:textId="77777777" w:rsidR="009710AF" w:rsidRDefault="009710AF" w:rsidP="009710AF">
      <w:r>
        <w:t>Arrange transport to ensure you arrive on time.</w:t>
      </w:r>
    </w:p>
    <w:p w14:paraId="32522E53" w14:textId="77777777" w:rsidR="009710AF" w:rsidRDefault="009710AF" w:rsidP="009710AF">
      <w:r>
        <w:t>Course times:</w:t>
      </w:r>
      <w:bookmarkStart w:id="0" w:name="_GoBack"/>
      <w:bookmarkEnd w:id="0"/>
      <w:r>
        <w:br/>
        <w:t>Start 9:00 am</w:t>
      </w:r>
      <w:r>
        <w:br/>
        <w:t>Finish 4:00 pm</w:t>
      </w:r>
    </w:p>
    <w:p w14:paraId="15C7FB33" w14:textId="77777777" w:rsidR="009710AF" w:rsidRDefault="009710AF" w:rsidP="009710AF">
      <w:r>
        <w:t>Complete your course feedback and receive a certificate, and further special offers.</w:t>
      </w:r>
    </w:p>
    <w:p w14:paraId="1F0FEC96" w14:textId="7A3AB529" w:rsidR="009330C9" w:rsidRDefault="009330C9">
      <w:pPr>
        <w:rPr>
          <w:rFonts w:asciiTheme="majorHAnsi" w:eastAsiaTheme="majorEastAsia" w:hAnsiTheme="majorHAnsi" w:cstheme="majorBidi"/>
          <w:b/>
          <w:bCs/>
          <w:color w:val="365F91" w:themeColor="accent1" w:themeShade="BF"/>
          <w:sz w:val="28"/>
          <w:szCs w:val="28"/>
        </w:rPr>
      </w:pPr>
      <w:r>
        <w:br w:type="page"/>
      </w:r>
    </w:p>
    <w:p w14:paraId="0D170A9E" w14:textId="78B3A6B9" w:rsidR="00367124" w:rsidRPr="00844A4B" w:rsidRDefault="00844A4B" w:rsidP="009710AF">
      <w:pPr>
        <w:pStyle w:val="Heading1"/>
      </w:pPr>
      <w:proofErr w:type="spellStart"/>
      <w:r w:rsidRPr="00844A4B">
        <w:lastRenderedPageBreak/>
        <w:t>Dukkah</w:t>
      </w:r>
      <w:proofErr w:type="spellEnd"/>
      <w:r w:rsidRPr="00844A4B">
        <w:t xml:space="preserve"> Recipe</w:t>
      </w:r>
    </w:p>
    <w:p w14:paraId="47FF0113" w14:textId="77777777" w:rsidR="00844A4B" w:rsidRPr="00844A4B" w:rsidRDefault="00844A4B" w:rsidP="00186DFF">
      <w:pPr>
        <w:pStyle w:val="NoSpacing"/>
      </w:pPr>
      <w:proofErr w:type="spellStart"/>
      <w:r w:rsidRPr="00844A4B">
        <w:t>Dukkah</w:t>
      </w:r>
      <w:proofErr w:type="spellEnd"/>
      <w:r w:rsidRPr="00844A4B">
        <w:t xml:space="preserve"> is a spicy mix made with seeds and nuts that is used for dipping, olive oil tastings or for seasoning meats or vegetarian equivalents. This version uses a wide array of nuts and seeds and is delicious. This recipe makes 2 1/4 cups of </w:t>
      </w:r>
      <w:proofErr w:type="spellStart"/>
      <w:r w:rsidRPr="00844A4B">
        <w:t>dukkah</w:t>
      </w:r>
      <w:proofErr w:type="spellEnd"/>
      <w:r w:rsidRPr="00844A4B">
        <w:t>.</w:t>
      </w:r>
      <w:r w:rsidR="007E0443">
        <w:t xml:space="preserve"> </w:t>
      </w:r>
    </w:p>
    <w:p w14:paraId="1CD92027" w14:textId="77777777" w:rsidR="00844A4B" w:rsidRPr="00844A4B" w:rsidRDefault="00844A4B" w:rsidP="00186DFF">
      <w:pPr>
        <w:pStyle w:val="NoSpacing"/>
      </w:pPr>
    </w:p>
    <w:p w14:paraId="50B3415F" w14:textId="77777777" w:rsidR="00844A4B" w:rsidRPr="00844A4B" w:rsidRDefault="00844A4B" w:rsidP="00844A4B">
      <w:pPr>
        <w:pStyle w:val="Heading2"/>
      </w:pPr>
      <w:r w:rsidRPr="00844A4B">
        <w:t>Ingredients</w:t>
      </w:r>
    </w:p>
    <w:p w14:paraId="07DFC51D" w14:textId="77777777" w:rsidR="00844A4B" w:rsidRPr="00844A4B" w:rsidRDefault="00844A4B" w:rsidP="00186DFF">
      <w:pPr>
        <w:pStyle w:val="NoSpacing"/>
      </w:pPr>
      <w:r w:rsidRPr="00844A4B">
        <w:t>1/2 cup sesame seeds</w:t>
      </w:r>
    </w:p>
    <w:p w14:paraId="2E9996B8" w14:textId="77777777" w:rsidR="00844A4B" w:rsidRPr="00844A4B" w:rsidRDefault="00844A4B" w:rsidP="00186DFF">
      <w:pPr>
        <w:pStyle w:val="NoSpacing"/>
      </w:pPr>
      <w:r w:rsidRPr="00844A4B">
        <w:t>1/2 cup sunflower seeds</w:t>
      </w:r>
    </w:p>
    <w:p w14:paraId="5537D8A0" w14:textId="77777777" w:rsidR="00844A4B" w:rsidRPr="00844A4B" w:rsidRDefault="00844A4B" w:rsidP="00186DFF">
      <w:pPr>
        <w:pStyle w:val="NoSpacing"/>
      </w:pPr>
      <w:r w:rsidRPr="00844A4B">
        <w:t>1/2 cup pumpkin seeds</w:t>
      </w:r>
    </w:p>
    <w:p w14:paraId="5A7E4C6A" w14:textId="77777777" w:rsidR="00844A4B" w:rsidRPr="00844A4B" w:rsidRDefault="00844A4B" w:rsidP="00186DFF">
      <w:pPr>
        <w:pStyle w:val="NoSpacing"/>
      </w:pPr>
      <w:r w:rsidRPr="00844A4B">
        <w:t>1/2 cup almonds</w:t>
      </w:r>
    </w:p>
    <w:p w14:paraId="3A4653A1" w14:textId="77777777" w:rsidR="00844A4B" w:rsidRPr="00844A4B" w:rsidRDefault="00844A4B" w:rsidP="00186DFF">
      <w:pPr>
        <w:pStyle w:val="NoSpacing"/>
      </w:pPr>
      <w:r w:rsidRPr="00844A4B">
        <w:t>1/2 cup hazelnuts</w:t>
      </w:r>
    </w:p>
    <w:p w14:paraId="37030827" w14:textId="77777777" w:rsidR="00844A4B" w:rsidRPr="00844A4B" w:rsidRDefault="00844A4B" w:rsidP="00186DFF">
      <w:pPr>
        <w:pStyle w:val="NoSpacing"/>
      </w:pPr>
      <w:r w:rsidRPr="00844A4B">
        <w:t>1/4 cup cumin seeds</w:t>
      </w:r>
    </w:p>
    <w:p w14:paraId="0A5C90A5" w14:textId="77777777" w:rsidR="00844A4B" w:rsidRPr="00844A4B" w:rsidRDefault="00844A4B" w:rsidP="00186DFF">
      <w:pPr>
        <w:pStyle w:val="NoSpacing"/>
      </w:pPr>
      <w:r w:rsidRPr="00844A4B">
        <w:t>1/4 cup coriander seeds</w:t>
      </w:r>
    </w:p>
    <w:p w14:paraId="1C25C091" w14:textId="77777777" w:rsidR="00844A4B" w:rsidRPr="00844A4B" w:rsidRDefault="00844A4B" w:rsidP="00186DFF">
      <w:pPr>
        <w:pStyle w:val="NoSpacing"/>
      </w:pPr>
      <w:r w:rsidRPr="00844A4B">
        <w:t>1 tbsp paprika (ground)</w:t>
      </w:r>
    </w:p>
    <w:p w14:paraId="6F593E1C" w14:textId="77777777" w:rsidR="00844A4B" w:rsidRPr="00844A4B" w:rsidRDefault="00844A4B" w:rsidP="00186DFF">
      <w:pPr>
        <w:pStyle w:val="NoSpacing"/>
      </w:pPr>
      <w:r w:rsidRPr="00844A4B">
        <w:t>1 1/2 tsp salt (flakes)</w:t>
      </w:r>
    </w:p>
    <w:p w14:paraId="4DB0A44B" w14:textId="77777777" w:rsidR="00844A4B" w:rsidRDefault="00844A4B" w:rsidP="00186DFF">
      <w:pPr>
        <w:pStyle w:val="NoSpacing"/>
      </w:pPr>
      <w:r w:rsidRPr="00844A4B">
        <w:t>1 1/2 tsp turmeric</w:t>
      </w:r>
    </w:p>
    <w:p w14:paraId="0C9BAF49" w14:textId="77777777" w:rsidR="00844A4B" w:rsidRPr="00844A4B" w:rsidRDefault="00844A4B" w:rsidP="00186DFF">
      <w:pPr>
        <w:pStyle w:val="NoSpacing"/>
      </w:pPr>
    </w:p>
    <w:p w14:paraId="4BA0356C" w14:textId="77777777" w:rsidR="00844A4B" w:rsidRPr="00844A4B" w:rsidRDefault="00844A4B" w:rsidP="00844A4B">
      <w:pPr>
        <w:pStyle w:val="Heading2"/>
      </w:pPr>
      <w:r w:rsidRPr="00844A4B">
        <w:t>Steps</w:t>
      </w:r>
    </w:p>
    <w:p w14:paraId="5C2E4906" w14:textId="77777777" w:rsidR="00844A4B" w:rsidRPr="00844A4B" w:rsidRDefault="00844A4B" w:rsidP="00186DFF">
      <w:pPr>
        <w:pStyle w:val="NoSpacing"/>
      </w:pPr>
      <w:r w:rsidRPr="00844A4B">
        <w:t>Preheat the oven to a modera</w:t>
      </w:r>
      <w:r>
        <w:t>te temperature (180ºC / 350ºF).</w:t>
      </w:r>
    </w:p>
    <w:p w14:paraId="76B44E62" w14:textId="77777777" w:rsidR="00844A4B" w:rsidRPr="00844A4B" w:rsidRDefault="00844A4B" w:rsidP="00186DFF">
      <w:pPr>
        <w:pStyle w:val="NoSpacing"/>
      </w:pPr>
      <w:r w:rsidRPr="00844A4B">
        <w:t xml:space="preserve">Roast the nuts and seeds on the baking trays. Put the seeds on one </w:t>
      </w:r>
      <w:r>
        <w:t>tray and the nuts on the other.</w:t>
      </w:r>
    </w:p>
    <w:p w14:paraId="7E2FF252" w14:textId="77777777" w:rsidR="00844A4B" w:rsidRPr="00844A4B" w:rsidRDefault="00844A4B" w:rsidP="00186DFF">
      <w:pPr>
        <w:pStyle w:val="NoSpacing"/>
      </w:pPr>
      <w:r w:rsidRPr="00844A4B">
        <w:t>Keep an eye on the seeds and nuts every few minutes. Remove them from the oven when they have darkened slightly. This will take a</w:t>
      </w:r>
      <w:r>
        <w:t>bout 10 minutes. Allow to cool.</w:t>
      </w:r>
    </w:p>
    <w:p w14:paraId="10702336" w14:textId="77777777" w:rsidR="00844A4B" w:rsidRPr="00844A4B" w:rsidRDefault="00844A4B" w:rsidP="00186DFF">
      <w:pPr>
        <w:pStyle w:val="NoSpacing"/>
      </w:pPr>
      <w:r w:rsidRPr="00844A4B">
        <w:t>Set up the food processor. Grind the nuts and seeds together, along with the salt, turmeric and paprika. Do not over-process - the mixture must have some texture and not be too oily or powdered.</w:t>
      </w:r>
    </w:p>
    <w:p w14:paraId="390385FD" w14:textId="77777777" w:rsidR="00844A4B" w:rsidRDefault="00844A4B" w:rsidP="00186DFF">
      <w:pPr>
        <w:pStyle w:val="NoSpacing"/>
      </w:pPr>
    </w:p>
    <w:p w14:paraId="57381DAA" w14:textId="77777777" w:rsidR="00844A4B" w:rsidRPr="00844A4B" w:rsidRDefault="00844A4B" w:rsidP="00844A4B">
      <w:pPr>
        <w:pStyle w:val="Heading2"/>
      </w:pPr>
      <w:r w:rsidRPr="00844A4B">
        <w:t>Tips</w:t>
      </w:r>
    </w:p>
    <w:p w14:paraId="1ED6EC09" w14:textId="77777777" w:rsidR="00844A4B" w:rsidRPr="00844A4B" w:rsidRDefault="00844A4B" w:rsidP="00186DFF">
      <w:pPr>
        <w:pStyle w:val="NoSpacing"/>
      </w:pPr>
      <w:r w:rsidRPr="00844A4B">
        <w:t>Process on the "pulse" button.</w:t>
      </w:r>
    </w:p>
    <w:p w14:paraId="3629D09D" w14:textId="77777777" w:rsidR="00844A4B" w:rsidRPr="00844A4B" w:rsidRDefault="00844A4B" w:rsidP="00186DFF">
      <w:pPr>
        <w:pStyle w:val="NoSpacing"/>
      </w:pPr>
      <w:r w:rsidRPr="00844A4B">
        <w:t>If you do not have a food processor, use a mortar and pestle or a hand-held spice grinder.</w:t>
      </w:r>
    </w:p>
    <w:p w14:paraId="7D34EB7A" w14:textId="77777777" w:rsidR="00844A4B" w:rsidRDefault="00844A4B" w:rsidP="00186DFF">
      <w:pPr>
        <w:pStyle w:val="NoSpacing"/>
      </w:pPr>
      <w:r w:rsidRPr="00844A4B">
        <w:t xml:space="preserve">If storing the </w:t>
      </w:r>
      <w:proofErr w:type="spellStart"/>
      <w:r w:rsidRPr="00844A4B">
        <w:t>dukkah</w:t>
      </w:r>
      <w:proofErr w:type="spellEnd"/>
      <w:r w:rsidRPr="00844A4B">
        <w:t xml:space="preserve">, keep in airtight containers. Leave </w:t>
      </w:r>
      <w:proofErr w:type="spellStart"/>
      <w:r w:rsidRPr="00844A4B">
        <w:t>dukkah</w:t>
      </w:r>
      <w:proofErr w:type="spellEnd"/>
      <w:r w:rsidRPr="00844A4B">
        <w:t xml:space="preserve"> in a cool place, such as a pantry or even the refrigerator. Keep out of direct light. The flavour will decrease over time and the mixture should be consumed within 2 months.</w:t>
      </w:r>
    </w:p>
    <w:p w14:paraId="723A9C5B" w14:textId="77777777" w:rsidR="00844A4B" w:rsidRPr="00844A4B" w:rsidRDefault="00844A4B" w:rsidP="00186DFF">
      <w:pPr>
        <w:pStyle w:val="NoSpacing"/>
      </w:pPr>
      <w:r w:rsidRPr="00844A4B">
        <w:t xml:space="preserve">Serve in bowls for dipping. Cut small slices of baguette or similar bread and place different types of olive oil in small bowls. The idea is to use the bread to dip in the olive oil of choice, then dip in the </w:t>
      </w:r>
      <w:proofErr w:type="spellStart"/>
      <w:r w:rsidRPr="00844A4B">
        <w:t>dukkah</w:t>
      </w:r>
      <w:proofErr w:type="spellEnd"/>
      <w:r w:rsidRPr="00844A4B">
        <w:t xml:space="preserve"> for additional flavour. This has become a popular choice at wine tasting events where olive oil is also on offer for tasting.</w:t>
      </w:r>
    </w:p>
    <w:p w14:paraId="4D8D44C5" w14:textId="77777777" w:rsidR="00844A4B" w:rsidRPr="00844A4B" w:rsidRDefault="00844A4B" w:rsidP="00186DFF">
      <w:pPr>
        <w:pStyle w:val="NoSpacing"/>
      </w:pPr>
      <w:r w:rsidRPr="00844A4B">
        <w:t xml:space="preserve">Use to season. </w:t>
      </w:r>
      <w:proofErr w:type="spellStart"/>
      <w:r w:rsidRPr="00844A4B">
        <w:t>Dukkah</w:t>
      </w:r>
      <w:proofErr w:type="spellEnd"/>
      <w:r w:rsidRPr="00844A4B">
        <w:t xml:space="preserve"> makes an excellent seasoning for meats or fish fillets - apply to oiled meat prior to roasting, baking or frying or mix with flour for coating fish fillets.</w:t>
      </w:r>
    </w:p>
    <w:sectPr w:rsidR="00844A4B" w:rsidRPr="00844A4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61B30" w14:textId="77777777" w:rsidR="00864572" w:rsidRDefault="00864572" w:rsidP="009330C9">
      <w:pPr>
        <w:spacing w:after="0" w:line="240" w:lineRule="auto"/>
      </w:pPr>
      <w:r>
        <w:separator/>
      </w:r>
    </w:p>
  </w:endnote>
  <w:endnote w:type="continuationSeparator" w:id="0">
    <w:p w14:paraId="102EEEEA" w14:textId="77777777" w:rsidR="00864572" w:rsidRDefault="00864572" w:rsidP="00933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BF8F6" w14:textId="77777777" w:rsidR="00864572" w:rsidRDefault="00864572" w:rsidP="009330C9">
      <w:pPr>
        <w:spacing w:after="0" w:line="240" w:lineRule="auto"/>
      </w:pPr>
      <w:r>
        <w:separator/>
      </w:r>
    </w:p>
  </w:footnote>
  <w:footnote w:type="continuationSeparator" w:id="0">
    <w:p w14:paraId="41492088" w14:textId="77777777" w:rsidR="00864572" w:rsidRDefault="00864572" w:rsidP="00933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11CF"/>
    <w:rsid w:val="00121598"/>
    <w:rsid w:val="00186DFF"/>
    <w:rsid w:val="001A11CF"/>
    <w:rsid w:val="00367124"/>
    <w:rsid w:val="003B67B6"/>
    <w:rsid w:val="005318F9"/>
    <w:rsid w:val="007E0443"/>
    <w:rsid w:val="00844A4B"/>
    <w:rsid w:val="00864572"/>
    <w:rsid w:val="009330C9"/>
    <w:rsid w:val="009710AF"/>
    <w:rsid w:val="00EF591A"/>
    <w:rsid w:val="00F5579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A290D"/>
  <w15:docId w15:val="{1AFC150C-48FC-47B0-BED0-B88A81F7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DFF"/>
  </w:style>
  <w:style w:type="paragraph" w:styleId="Heading1">
    <w:name w:val="heading 1"/>
    <w:basedOn w:val="Normal"/>
    <w:next w:val="Normal"/>
    <w:link w:val="Heading1Char"/>
    <w:uiPriority w:val="9"/>
    <w:qFormat/>
    <w:rsid w:val="009710AF"/>
    <w:pPr>
      <w:keepNext/>
      <w:keepLines/>
      <w:spacing w:before="48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6D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86DF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86DF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86DF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6DF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86DF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86DF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86DF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paragraph" w:styleId="NoSpacing">
    <w:name w:val="No Spacing"/>
    <w:uiPriority w:val="1"/>
    <w:qFormat/>
    <w:rsid w:val="00186DFF"/>
    <w:pPr>
      <w:spacing w:after="0" w:line="240" w:lineRule="auto"/>
    </w:pPr>
  </w:style>
  <w:style w:type="character" w:customStyle="1" w:styleId="Heading1Char">
    <w:name w:val="Heading 1 Char"/>
    <w:basedOn w:val="DefaultParagraphFont"/>
    <w:link w:val="Heading1"/>
    <w:uiPriority w:val="9"/>
    <w:rsid w:val="009710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6D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86DF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86DF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86DF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6DF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86DF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86DF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86DFF"/>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186D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6D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86D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86DF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86DFF"/>
    <w:rPr>
      <w:b/>
      <w:bCs/>
    </w:rPr>
  </w:style>
  <w:style w:type="character" w:styleId="Emphasis">
    <w:name w:val="Emphasis"/>
    <w:basedOn w:val="DefaultParagraphFont"/>
    <w:uiPriority w:val="20"/>
    <w:qFormat/>
    <w:rsid w:val="00186DFF"/>
    <w:rPr>
      <w:i/>
      <w:iCs/>
    </w:rPr>
  </w:style>
  <w:style w:type="paragraph" w:styleId="ListParagraph">
    <w:name w:val="List Paragraph"/>
    <w:basedOn w:val="Normal"/>
    <w:uiPriority w:val="34"/>
    <w:qFormat/>
    <w:rsid w:val="00186DFF"/>
    <w:pPr>
      <w:ind w:left="720"/>
      <w:contextualSpacing/>
    </w:pPr>
  </w:style>
  <w:style w:type="paragraph" w:styleId="Quote">
    <w:name w:val="Quote"/>
    <w:basedOn w:val="Normal"/>
    <w:next w:val="Normal"/>
    <w:link w:val="QuoteChar"/>
    <w:uiPriority w:val="29"/>
    <w:qFormat/>
    <w:rsid w:val="00186DFF"/>
    <w:rPr>
      <w:i/>
      <w:iCs/>
      <w:color w:val="000000" w:themeColor="text1"/>
    </w:rPr>
  </w:style>
  <w:style w:type="character" w:customStyle="1" w:styleId="QuoteChar">
    <w:name w:val="Quote Char"/>
    <w:basedOn w:val="DefaultParagraphFont"/>
    <w:link w:val="Quote"/>
    <w:uiPriority w:val="29"/>
    <w:rsid w:val="00186DFF"/>
    <w:rPr>
      <w:i/>
      <w:iCs/>
      <w:color w:val="000000" w:themeColor="text1"/>
    </w:rPr>
  </w:style>
  <w:style w:type="paragraph" w:styleId="IntenseQuote">
    <w:name w:val="Intense Quote"/>
    <w:basedOn w:val="Normal"/>
    <w:next w:val="Normal"/>
    <w:link w:val="IntenseQuoteChar"/>
    <w:uiPriority w:val="30"/>
    <w:qFormat/>
    <w:rsid w:val="00186D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86DFF"/>
    <w:rPr>
      <w:b/>
      <w:bCs/>
      <w:i/>
      <w:iCs/>
      <w:color w:val="4F81BD" w:themeColor="accent1"/>
    </w:rPr>
  </w:style>
  <w:style w:type="character" w:styleId="SubtleEmphasis">
    <w:name w:val="Subtle Emphasis"/>
    <w:basedOn w:val="DefaultParagraphFont"/>
    <w:uiPriority w:val="19"/>
    <w:qFormat/>
    <w:rsid w:val="00186DFF"/>
    <w:rPr>
      <w:i/>
      <w:iCs/>
      <w:color w:val="808080" w:themeColor="text1" w:themeTint="7F"/>
    </w:rPr>
  </w:style>
  <w:style w:type="character" w:styleId="IntenseEmphasis">
    <w:name w:val="Intense Emphasis"/>
    <w:basedOn w:val="DefaultParagraphFont"/>
    <w:uiPriority w:val="21"/>
    <w:qFormat/>
    <w:rsid w:val="00186DFF"/>
    <w:rPr>
      <w:b/>
      <w:bCs/>
      <w:i/>
      <w:iCs/>
      <w:color w:val="4F81BD" w:themeColor="accent1"/>
    </w:rPr>
  </w:style>
  <w:style w:type="character" w:styleId="SubtleReference">
    <w:name w:val="Subtle Reference"/>
    <w:basedOn w:val="DefaultParagraphFont"/>
    <w:uiPriority w:val="31"/>
    <w:qFormat/>
    <w:rsid w:val="00186DFF"/>
    <w:rPr>
      <w:smallCaps/>
      <w:color w:val="C0504D" w:themeColor="accent2"/>
      <w:u w:val="single"/>
    </w:rPr>
  </w:style>
  <w:style w:type="character" w:styleId="IntenseReference">
    <w:name w:val="Intense Reference"/>
    <w:basedOn w:val="DefaultParagraphFont"/>
    <w:uiPriority w:val="32"/>
    <w:qFormat/>
    <w:rsid w:val="00186DFF"/>
    <w:rPr>
      <w:b/>
      <w:bCs/>
      <w:smallCaps/>
      <w:color w:val="C0504D" w:themeColor="accent2"/>
      <w:spacing w:val="5"/>
      <w:u w:val="single"/>
    </w:rPr>
  </w:style>
  <w:style w:type="character" w:styleId="BookTitle">
    <w:name w:val="Book Title"/>
    <w:basedOn w:val="DefaultParagraphFont"/>
    <w:uiPriority w:val="33"/>
    <w:qFormat/>
    <w:rsid w:val="00186DFF"/>
    <w:rPr>
      <w:b/>
      <w:bCs/>
      <w:smallCaps/>
      <w:spacing w:val="5"/>
    </w:rPr>
  </w:style>
  <w:style w:type="paragraph" w:styleId="TOCHeading">
    <w:name w:val="TOC Heading"/>
    <w:basedOn w:val="Heading1"/>
    <w:next w:val="Normal"/>
    <w:uiPriority w:val="39"/>
    <w:semiHidden/>
    <w:unhideWhenUsed/>
    <w:qFormat/>
    <w:rsid w:val="00186DFF"/>
    <w:pPr>
      <w:outlineLvl w:val="9"/>
    </w:pPr>
  </w:style>
  <w:style w:type="paragraph" w:styleId="Caption">
    <w:name w:val="caption"/>
    <w:basedOn w:val="Normal"/>
    <w:next w:val="Normal"/>
    <w:uiPriority w:val="35"/>
    <w:semiHidden/>
    <w:unhideWhenUsed/>
    <w:qFormat/>
    <w:rsid w:val="00186DFF"/>
    <w:pPr>
      <w:spacing w:line="240" w:lineRule="auto"/>
    </w:pPr>
    <w:rPr>
      <w:b/>
      <w:bCs/>
      <w:color w:val="4F81BD" w:themeColor="accent1"/>
      <w:sz w:val="18"/>
      <w:szCs w:val="18"/>
    </w:rPr>
  </w:style>
  <w:style w:type="paragraph" w:styleId="Header">
    <w:name w:val="header"/>
    <w:basedOn w:val="Normal"/>
    <w:link w:val="HeaderChar"/>
    <w:uiPriority w:val="99"/>
    <w:unhideWhenUsed/>
    <w:rsid w:val="009330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30C9"/>
  </w:style>
  <w:style w:type="paragraph" w:styleId="Footer">
    <w:name w:val="footer"/>
    <w:basedOn w:val="Normal"/>
    <w:link w:val="FooterChar"/>
    <w:uiPriority w:val="99"/>
    <w:unhideWhenUsed/>
    <w:rsid w:val="009330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3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79741">
      <w:bodyDiv w:val="1"/>
      <w:marLeft w:val="0"/>
      <w:marRight w:val="0"/>
      <w:marTop w:val="0"/>
      <w:marBottom w:val="0"/>
      <w:divBdr>
        <w:top w:val="none" w:sz="0" w:space="0" w:color="auto"/>
        <w:left w:val="none" w:sz="0" w:space="0" w:color="auto"/>
        <w:bottom w:val="none" w:sz="0" w:space="0" w:color="auto"/>
        <w:right w:val="none" w:sz="0" w:space="0" w:color="auto"/>
      </w:divBdr>
    </w:div>
    <w:div w:id="527136679">
      <w:bodyDiv w:val="1"/>
      <w:marLeft w:val="0"/>
      <w:marRight w:val="0"/>
      <w:marTop w:val="0"/>
      <w:marBottom w:val="0"/>
      <w:divBdr>
        <w:top w:val="none" w:sz="0" w:space="0" w:color="auto"/>
        <w:left w:val="none" w:sz="0" w:space="0" w:color="auto"/>
        <w:bottom w:val="none" w:sz="0" w:space="0" w:color="auto"/>
        <w:right w:val="none" w:sz="0" w:space="0" w:color="auto"/>
      </w:divBdr>
    </w:div>
    <w:div w:id="1156873893">
      <w:bodyDiv w:val="1"/>
      <w:marLeft w:val="0"/>
      <w:marRight w:val="0"/>
      <w:marTop w:val="0"/>
      <w:marBottom w:val="0"/>
      <w:divBdr>
        <w:top w:val="none" w:sz="0" w:space="0" w:color="auto"/>
        <w:left w:val="none" w:sz="0" w:space="0" w:color="auto"/>
        <w:bottom w:val="none" w:sz="0" w:space="0" w:color="auto"/>
        <w:right w:val="none" w:sz="0" w:space="0" w:color="auto"/>
      </w:divBdr>
    </w:div>
    <w:div w:id="165375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lastModifiedBy>Jane Pettigrew</cp:lastModifiedBy>
  <cp:revision>6</cp:revision>
  <dcterms:created xsi:type="dcterms:W3CDTF">2012-02-03T06:45:00Z</dcterms:created>
  <dcterms:modified xsi:type="dcterms:W3CDTF">2020-02-03T21:53:00Z</dcterms:modified>
  <cp:category>Intermediate</cp:category>
</cp:coreProperties>
</file>