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254"/>
        <w:gridCol w:w="2254"/>
        <w:gridCol w:w="2254"/>
      </w:tblGrid>
      <w:tr w:rsidR="006E4F10" w14:paraId="29A37135" w14:textId="77777777" w:rsidTr="0038737B">
        <w:tc>
          <w:tcPr>
            <w:tcW w:w="1696" w:type="dxa"/>
            <w:vAlign w:val="center"/>
          </w:tcPr>
          <w:p w14:paraId="4478EB84" w14:textId="77777777" w:rsidR="006E4F10" w:rsidRDefault="006E4F10" w:rsidP="004B7832">
            <w:r>
              <w:t>This year</w:t>
            </w:r>
          </w:p>
        </w:tc>
        <w:tc>
          <w:tcPr>
            <w:tcW w:w="2254" w:type="dxa"/>
            <w:vAlign w:val="center"/>
          </w:tcPr>
          <w:p w14:paraId="4E51EC6F" w14:textId="77777777" w:rsidR="006E4F10" w:rsidRDefault="006E4F10" w:rsidP="004B7832">
            <w:pPr>
              <w:jc w:val="center"/>
            </w:pPr>
            <w:r>
              <w:t>Bonuses</w:t>
            </w:r>
          </w:p>
        </w:tc>
        <w:tc>
          <w:tcPr>
            <w:tcW w:w="2254" w:type="dxa"/>
            <w:vAlign w:val="center"/>
          </w:tcPr>
          <w:p w14:paraId="37E83624" w14:textId="77777777" w:rsidR="006E4F10" w:rsidRDefault="006E4F10" w:rsidP="004B7832">
            <w:pPr>
              <w:jc w:val="center"/>
            </w:pPr>
          </w:p>
        </w:tc>
        <w:tc>
          <w:tcPr>
            <w:tcW w:w="2254" w:type="dxa"/>
            <w:vAlign w:val="center"/>
          </w:tcPr>
          <w:p w14:paraId="6DEFF553" w14:textId="152F3005" w:rsidR="006E4F10" w:rsidRDefault="006E4F10" w:rsidP="004B7832">
            <w:pPr>
              <w:jc w:val="center"/>
            </w:pPr>
          </w:p>
        </w:tc>
      </w:tr>
      <w:tr w:rsidR="004B7832" w14:paraId="0D990BF6" w14:textId="77777777" w:rsidTr="004B7832">
        <w:tc>
          <w:tcPr>
            <w:tcW w:w="1696" w:type="dxa"/>
            <w:vAlign w:val="center"/>
          </w:tcPr>
          <w:p w14:paraId="7E3AC20F" w14:textId="77777777" w:rsidR="004B7832" w:rsidRDefault="004B7832" w:rsidP="004B7832"/>
        </w:tc>
        <w:tc>
          <w:tcPr>
            <w:tcW w:w="2254" w:type="dxa"/>
            <w:vAlign w:val="center"/>
          </w:tcPr>
          <w:p w14:paraId="2F33C86A" w14:textId="77777777" w:rsidR="004B7832" w:rsidRDefault="004B7832" w:rsidP="004B7832">
            <w:pPr>
              <w:jc w:val="center"/>
            </w:pPr>
            <w:r>
              <w:t>Brisbane</w:t>
            </w:r>
          </w:p>
        </w:tc>
        <w:tc>
          <w:tcPr>
            <w:tcW w:w="2254" w:type="dxa"/>
            <w:vAlign w:val="center"/>
          </w:tcPr>
          <w:p w14:paraId="709C53DC" w14:textId="77777777" w:rsidR="004B7832" w:rsidRDefault="004B7832" w:rsidP="004B7832">
            <w:pPr>
              <w:jc w:val="center"/>
            </w:pPr>
            <w:r>
              <w:t>Sydney</w:t>
            </w:r>
          </w:p>
        </w:tc>
        <w:tc>
          <w:tcPr>
            <w:tcW w:w="2254" w:type="dxa"/>
            <w:vAlign w:val="center"/>
          </w:tcPr>
          <w:p w14:paraId="384A1875" w14:textId="77777777" w:rsidR="004B7832" w:rsidRDefault="004B7832" w:rsidP="004B7832">
            <w:pPr>
              <w:jc w:val="center"/>
            </w:pPr>
            <w:r>
              <w:t>Melbourne</w:t>
            </w:r>
          </w:p>
        </w:tc>
      </w:tr>
      <w:tr w:rsidR="004B7832" w14:paraId="568FCA70" w14:textId="77777777" w:rsidTr="004B7832">
        <w:tc>
          <w:tcPr>
            <w:tcW w:w="1696" w:type="dxa"/>
            <w:vAlign w:val="center"/>
          </w:tcPr>
          <w:p w14:paraId="436C8C79" w14:textId="77777777" w:rsidR="004B7832" w:rsidRDefault="004B7832" w:rsidP="004B7832">
            <w:r>
              <w:t>Q1</w:t>
            </w:r>
          </w:p>
        </w:tc>
        <w:tc>
          <w:tcPr>
            <w:tcW w:w="2254" w:type="dxa"/>
            <w:vAlign w:val="center"/>
          </w:tcPr>
          <w:p w14:paraId="3655C8F6" w14:textId="77777777" w:rsidR="004B7832" w:rsidRDefault="004B7832" w:rsidP="004B7832">
            <w:pPr>
              <w:jc w:val="right"/>
            </w:pPr>
            <w:r>
              <w:t>$12,550.00</w:t>
            </w:r>
          </w:p>
        </w:tc>
        <w:tc>
          <w:tcPr>
            <w:tcW w:w="2254" w:type="dxa"/>
            <w:vAlign w:val="center"/>
          </w:tcPr>
          <w:p w14:paraId="140B5864" w14:textId="77777777" w:rsidR="004B7832" w:rsidRDefault="004B7832" w:rsidP="004B7832">
            <w:pPr>
              <w:jc w:val="right"/>
            </w:pPr>
            <w:r>
              <w:t>$23,345.00</w:t>
            </w:r>
          </w:p>
        </w:tc>
        <w:tc>
          <w:tcPr>
            <w:tcW w:w="2254" w:type="dxa"/>
            <w:vAlign w:val="center"/>
          </w:tcPr>
          <w:p w14:paraId="124AB1B3" w14:textId="77777777" w:rsidR="004B7832" w:rsidRDefault="004B7832" w:rsidP="004B7832">
            <w:pPr>
              <w:jc w:val="right"/>
            </w:pPr>
            <w:r>
              <w:t>$30,675.00</w:t>
            </w:r>
          </w:p>
        </w:tc>
      </w:tr>
      <w:tr w:rsidR="004B7832" w14:paraId="6A2DDFC0" w14:textId="77777777" w:rsidTr="004B7832">
        <w:tc>
          <w:tcPr>
            <w:tcW w:w="1696" w:type="dxa"/>
            <w:vAlign w:val="center"/>
          </w:tcPr>
          <w:p w14:paraId="6555FD2E" w14:textId="77777777" w:rsidR="004B7832" w:rsidRDefault="004B7832" w:rsidP="004B7832">
            <w:r>
              <w:t>Q2</w:t>
            </w:r>
          </w:p>
        </w:tc>
        <w:tc>
          <w:tcPr>
            <w:tcW w:w="2254" w:type="dxa"/>
            <w:vAlign w:val="center"/>
          </w:tcPr>
          <w:p w14:paraId="2EDECD64" w14:textId="77777777" w:rsidR="004B7832" w:rsidRDefault="004B7832" w:rsidP="004B7832">
            <w:pPr>
              <w:jc w:val="right"/>
            </w:pPr>
            <w:bookmarkStart w:id="0" w:name="_GoBack"/>
            <w:bookmarkEnd w:id="0"/>
            <w:r>
              <w:t>$15,660.00</w:t>
            </w:r>
          </w:p>
        </w:tc>
        <w:tc>
          <w:tcPr>
            <w:tcW w:w="2254" w:type="dxa"/>
            <w:vAlign w:val="center"/>
          </w:tcPr>
          <w:p w14:paraId="347A3C96" w14:textId="77777777" w:rsidR="004B7832" w:rsidRDefault="004B7832" w:rsidP="004B7832">
            <w:pPr>
              <w:jc w:val="right"/>
            </w:pPr>
            <w:r>
              <w:t>$26,225.00</w:t>
            </w:r>
          </w:p>
        </w:tc>
        <w:tc>
          <w:tcPr>
            <w:tcW w:w="2254" w:type="dxa"/>
            <w:vAlign w:val="center"/>
          </w:tcPr>
          <w:p w14:paraId="5073165D" w14:textId="77777777" w:rsidR="004B7832" w:rsidRDefault="004B7832" w:rsidP="004B7832">
            <w:pPr>
              <w:jc w:val="right"/>
            </w:pPr>
            <w:r>
              <w:t>$28,500.00</w:t>
            </w:r>
          </w:p>
        </w:tc>
      </w:tr>
      <w:tr w:rsidR="004B7832" w14:paraId="15FDD5E6" w14:textId="77777777" w:rsidTr="004B7832">
        <w:tc>
          <w:tcPr>
            <w:tcW w:w="1696" w:type="dxa"/>
            <w:vAlign w:val="center"/>
          </w:tcPr>
          <w:p w14:paraId="7CEDAD27" w14:textId="77777777" w:rsidR="004B7832" w:rsidRDefault="004B7832" w:rsidP="004B7832">
            <w:r>
              <w:t>Q3</w:t>
            </w:r>
          </w:p>
        </w:tc>
        <w:tc>
          <w:tcPr>
            <w:tcW w:w="2254" w:type="dxa"/>
            <w:vAlign w:val="center"/>
          </w:tcPr>
          <w:p w14:paraId="45189A4B" w14:textId="77777777" w:rsidR="004B7832" w:rsidRDefault="004B7832" w:rsidP="004B7832">
            <w:pPr>
              <w:jc w:val="right"/>
            </w:pPr>
            <w:r>
              <w:t>$18,750.00</w:t>
            </w:r>
          </w:p>
        </w:tc>
        <w:tc>
          <w:tcPr>
            <w:tcW w:w="2254" w:type="dxa"/>
            <w:vAlign w:val="center"/>
          </w:tcPr>
          <w:p w14:paraId="5BE40317" w14:textId="77777777" w:rsidR="004B7832" w:rsidRDefault="004B7832" w:rsidP="004B7832">
            <w:pPr>
              <w:jc w:val="right"/>
            </w:pPr>
            <w:r>
              <w:t>$22,100.00</w:t>
            </w:r>
          </w:p>
        </w:tc>
        <w:tc>
          <w:tcPr>
            <w:tcW w:w="2254" w:type="dxa"/>
            <w:vAlign w:val="center"/>
          </w:tcPr>
          <w:p w14:paraId="55576D02" w14:textId="77777777" w:rsidR="004B7832" w:rsidRDefault="004B7832" w:rsidP="004B7832">
            <w:pPr>
              <w:jc w:val="right"/>
            </w:pPr>
            <w:r>
              <w:t>$27,600.00</w:t>
            </w:r>
          </w:p>
        </w:tc>
      </w:tr>
      <w:tr w:rsidR="004B7832" w14:paraId="5E8CAC5C" w14:textId="77777777" w:rsidTr="004B7832">
        <w:tc>
          <w:tcPr>
            <w:tcW w:w="1696" w:type="dxa"/>
            <w:vAlign w:val="center"/>
          </w:tcPr>
          <w:p w14:paraId="460388CF" w14:textId="77777777" w:rsidR="004B7832" w:rsidRDefault="004B7832" w:rsidP="004B7832">
            <w:r>
              <w:t>Q4</w:t>
            </w:r>
          </w:p>
        </w:tc>
        <w:tc>
          <w:tcPr>
            <w:tcW w:w="2254" w:type="dxa"/>
            <w:vAlign w:val="center"/>
          </w:tcPr>
          <w:p w14:paraId="10A44624" w14:textId="77777777" w:rsidR="004B7832" w:rsidRDefault="004B7832" w:rsidP="004B7832">
            <w:pPr>
              <w:jc w:val="right"/>
            </w:pPr>
            <w:r>
              <w:t>$22,885.00</w:t>
            </w:r>
          </w:p>
        </w:tc>
        <w:tc>
          <w:tcPr>
            <w:tcW w:w="2254" w:type="dxa"/>
            <w:vAlign w:val="center"/>
          </w:tcPr>
          <w:p w14:paraId="09239DDC" w14:textId="77777777" w:rsidR="004B7832" w:rsidRDefault="004B7832" w:rsidP="004B7832">
            <w:pPr>
              <w:jc w:val="right"/>
            </w:pPr>
            <w:r>
              <w:t>$25,200.00</w:t>
            </w:r>
          </w:p>
        </w:tc>
        <w:tc>
          <w:tcPr>
            <w:tcW w:w="2254" w:type="dxa"/>
            <w:vAlign w:val="center"/>
          </w:tcPr>
          <w:p w14:paraId="366BBF0A" w14:textId="77777777" w:rsidR="004B7832" w:rsidRDefault="004B7832" w:rsidP="004B7832">
            <w:pPr>
              <w:jc w:val="right"/>
            </w:pPr>
            <w:r>
              <w:t>$31,900.00</w:t>
            </w:r>
          </w:p>
        </w:tc>
      </w:tr>
      <w:tr w:rsidR="004B7832" w14:paraId="456B1C24" w14:textId="77777777" w:rsidTr="004B7832">
        <w:tc>
          <w:tcPr>
            <w:tcW w:w="1696" w:type="dxa"/>
            <w:vAlign w:val="center"/>
          </w:tcPr>
          <w:p w14:paraId="55BD3B6F" w14:textId="77777777" w:rsidR="004B7832" w:rsidRDefault="004B7832" w:rsidP="004B7832">
            <w:r>
              <w:t>Totals</w:t>
            </w:r>
          </w:p>
        </w:tc>
        <w:tc>
          <w:tcPr>
            <w:tcW w:w="2254" w:type="dxa"/>
          </w:tcPr>
          <w:p w14:paraId="579DEE62" w14:textId="77777777" w:rsidR="004B7832" w:rsidRDefault="004B7832"/>
        </w:tc>
        <w:tc>
          <w:tcPr>
            <w:tcW w:w="2254" w:type="dxa"/>
          </w:tcPr>
          <w:p w14:paraId="60CF165E" w14:textId="77777777" w:rsidR="004B7832" w:rsidRDefault="004B7832"/>
        </w:tc>
        <w:tc>
          <w:tcPr>
            <w:tcW w:w="2254" w:type="dxa"/>
          </w:tcPr>
          <w:p w14:paraId="0399FC27" w14:textId="77777777" w:rsidR="004B7832" w:rsidRDefault="004B7832"/>
        </w:tc>
      </w:tr>
    </w:tbl>
    <w:p w14:paraId="39235EDB" w14:textId="77777777" w:rsidR="002A230F" w:rsidRDefault="006E4F10"/>
    <w:sectPr w:rsidR="002A2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F54EA" w14:textId="77777777" w:rsidR="00077E02" w:rsidRDefault="00077E02" w:rsidP="00FA5A9E">
      <w:pPr>
        <w:spacing w:after="0" w:line="240" w:lineRule="auto"/>
      </w:pPr>
      <w:r>
        <w:separator/>
      </w:r>
    </w:p>
  </w:endnote>
  <w:endnote w:type="continuationSeparator" w:id="0">
    <w:p w14:paraId="5CAFE0D9" w14:textId="77777777" w:rsidR="00077E02" w:rsidRDefault="00077E02" w:rsidP="00FA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4A3B2" w14:textId="77777777" w:rsidR="00077E02" w:rsidRDefault="00077E02" w:rsidP="00FA5A9E">
      <w:pPr>
        <w:spacing w:after="0" w:line="240" w:lineRule="auto"/>
      </w:pPr>
      <w:r>
        <w:separator/>
      </w:r>
    </w:p>
  </w:footnote>
  <w:footnote w:type="continuationSeparator" w:id="0">
    <w:p w14:paraId="15BAAE81" w14:textId="77777777" w:rsidR="00077E02" w:rsidRDefault="00077E02" w:rsidP="00FA5A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832"/>
    <w:rsid w:val="00077E02"/>
    <w:rsid w:val="000A0CBF"/>
    <w:rsid w:val="000E303A"/>
    <w:rsid w:val="00484808"/>
    <w:rsid w:val="004B7832"/>
    <w:rsid w:val="00565994"/>
    <w:rsid w:val="006E4F10"/>
    <w:rsid w:val="007C7A1B"/>
    <w:rsid w:val="00FA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F04A84"/>
  <w15:chartTrackingRefBased/>
  <w15:docId w15:val="{906AB7C8-2A35-4325-8923-2B552F23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7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A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A9E"/>
  </w:style>
  <w:style w:type="paragraph" w:styleId="Footer">
    <w:name w:val="footer"/>
    <w:basedOn w:val="Normal"/>
    <w:link w:val="FooterChar"/>
    <w:uiPriority w:val="99"/>
    <w:unhideWhenUsed/>
    <w:rsid w:val="00FA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Pettigrew</dc:creator>
  <cp:keywords/>
  <dc:description/>
  <cp:lastModifiedBy>Jane Pettigrew</cp:lastModifiedBy>
  <cp:revision>6</cp:revision>
  <dcterms:created xsi:type="dcterms:W3CDTF">2016-03-13T21:30:00Z</dcterms:created>
  <dcterms:modified xsi:type="dcterms:W3CDTF">2020-02-03T23:53:00Z</dcterms:modified>
</cp:coreProperties>
</file>