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D57F5" w14:textId="57E100E4" w:rsidR="00A87C98" w:rsidRPr="004D5136" w:rsidRDefault="004D5136" w:rsidP="004D5136">
      <w:pPr>
        <w:pStyle w:val="Heading1"/>
      </w:pPr>
      <w:r w:rsidRPr="004D5136">
        <w:t>The Nature of Nature</w:t>
      </w:r>
    </w:p>
    <w:p w14:paraId="78844098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While nature has its own way in all </w:t>
      </w:r>
      <w:proofErr w:type="spellStart"/>
      <w:r w:rsidRPr="00A50ADA">
        <w:rPr>
          <w:rFonts w:cstheme="minorHAnsi"/>
          <w:szCs w:val="24"/>
        </w:rPr>
        <w:t>enviroments</w:t>
      </w:r>
      <w:proofErr w:type="spellEnd"/>
      <w:r w:rsidRPr="00A50ADA">
        <w:rPr>
          <w:rFonts w:cstheme="minorHAnsi"/>
          <w:szCs w:val="24"/>
        </w:rPr>
        <w:t xml:space="preserve">, the modes of decay vary </w:t>
      </w:r>
      <w:proofErr w:type="spellStart"/>
      <w:r w:rsidRPr="00A50ADA">
        <w:rPr>
          <w:rFonts w:cstheme="minorHAnsi"/>
          <w:szCs w:val="24"/>
        </w:rPr>
        <w:t>regionaly</w:t>
      </w:r>
      <w:proofErr w:type="spellEnd"/>
      <w:r w:rsidRPr="00A50ADA">
        <w:rPr>
          <w:rFonts w:cstheme="minorHAnsi"/>
          <w:szCs w:val="24"/>
        </w:rPr>
        <w:t xml:space="preserve">, depending on different factors.  </w:t>
      </w:r>
    </w:p>
    <w:p w14:paraId="04AF0B52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>Human-induced impacts have also been just as devastating to ancient artifacts. The bombing of Saxon castle, Zwinger museum, and Dresden’s three churches in 1945 were all deliberate and destructive.</w:t>
      </w:r>
    </w:p>
    <w:p w14:paraId="4A520542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Caesar never intended to torch the Library of Alexandria but the winds carried his fires further than planned and another great site was lost. </w:t>
      </w:r>
    </w:p>
    <w:p w14:paraId="47A07EDB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Not all of the human-induced </w:t>
      </w:r>
      <w:proofErr w:type="spellStart"/>
      <w:r w:rsidRPr="00A50ADA">
        <w:rPr>
          <w:rFonts w:cstheme="minorHAnsi"/>
          <w:szCs w:val="24"/>
        </w:rPr>
        <w:t>damag</w:t>
      </w:r>
      <w:proofErr w:type="spellEnd"/>
      <w:r w:rsidRPr="00A50ADA">
        <w:rPr>
          <w:rFonts w:cstheme="minorHAnsi"/>
          <w:szCs w:val="24"/>
        </w:rPr>
        <w:t xml:space="preserve"> is this grand. The bulk of damage comes from the </w:t>
      </w:r>
      <w:proofErr w:type="spellStart"/>
      <w:r w:rsidRPr="00A50ADA">
        <w:rPr>
          <w:rFonts w:cstheme="minorHAnsi"/>
          <w:szCs w:val="24"/>
        </w:rPr>
        <w:t>nornal</w:t>
      </w:r>
      <w:proofErr w:type="spellEnd"/>
      <w:r w:rsidRPr="00A50ADA">
        <w:rPr>
          <w:rFonts w:cstheme="minorHAnsi"/>
          <w:szCs w:val="24"/>
        </w:rPr>
        <w:t xml:space="preserve"> wear and tear of city dwelling, especially </w:t>
      </w:r>
      <w:proofErr w:type="spellStart"/>
      <w:r w:rsidRPr="00A50ADA">
        <w:rPr>
          <w:rFonts w:cstheme="minorHAnsi"/>
          <w:szCs w:val="24"/>
        </w:rPr>
        <w:t>polution</w:t>
      </w:r>
      <w:proofErr w:type="spellEnd"/>
      <w:r w:rsidRPr="00A50ADA">
        <w:rPr>
          <w:rFonts w:cstheme="minorHAnsi"/>
          <w:szCs w:val="24"/>
        </w:rPr>
        <w:t>.</w:t>
      </w:r>
    </w:p>
    <w:p w14:paraId="732F7524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proofErr w:type="spellStart"/>
      <w:r w:rsidRPr="00A50ADA">
        <w:rPr>
          <w:rFonts w:cstheme="minorHAnsi"/>
          <w:szCs w:val="24"/>
        </w:rPr>
        <w:t>Throughighot</w:t>
      </w:r>
      <w:proofErr w:type="spellEnd"/>
      <w:r w:rsidRPr="00A50ADA">
        <w:rPr>
          <w:rFonts w:cstheme="minorHAnsi"/>
          <w:szCs w:val="24"/>
        </w:rPr>
        <w:t xml:space="preserve"> southern parts of the  </w:t>
      </w:r>
      <w:r w:rsidR="00D8769A">
        <w:rPr>
          <w:rFonts w:cstheme="minorHAnsi"/>
          <w:szCs w:val="24"/>
        </w:rPr>
        <w:t>U.S.A</w:t>
      </w:r>
      <w:r w:rsidRPr="00A50ADA">
        <w:rPr>
          <w:rFonts w:cstheme="minorHAnsi"/>
          <w:szCs w:val="24"/>
        </w:rPr>
        <w:t xml:space="preserve">. there are </w:t>
      </w:r>
      <w:proofErr w:type="spellStart"/>
      <w:r w:rsidRPr="00A50ADA">
        <w:rPr>
          <w:rFonts w:cstheme="minorHAnsi"/>
          <w:szCs w:val="24"/>
        </w:rPr>
        <w:t>are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approximaterly</w:t>
      </w:r>
      <w:proofErr w:type="spellEnd"/>
      <w:r w:rsidRPr="00A50ADA">
        <w:rPr>
          <w:rFonts w:cstheme="minorHAnsi"/>
          <w:szCs w:val="24"/>
        </w:rPr>
        <w:t xml:space="preserve"> 200 adult American </w:t>
      </w:r>
      <w:proofErr w:type="spellStart"/>
      <w:r w:rsidRPr="00A50ADA">
        <w:rPr>
          <w:rFonts w:cstheme="minorHAnsi"/>
          <w:szCs w:val="24"/>
        </w:rPr>
        <w:t>crocodilews</w:t>
      </w:r>
      <w:proofErr w:type="spellEnd"/>
      <w:r w:rsidRPr="00A50ADA">
        <w:rPr>
          <w:rFonts w:cstheme="minorHAnsi"/>
          <w:szCs w:val="24"/>
        </w:rPr>
        <w:t xml:space="preserve"> in existence., Unlike its </w:t>
      </w:r>
      <w:proofErr w:type="spellStart"/>
      <w:r w:rsidRPr="00A50ADA">
        <w:rPr>
          <w:rFonts w:cstheme="minorHAnsi"/>
          <w:szCs w:val="24"/>
        </w:rPr>
        <w:t>commmoon</w:t>
      </w:r>
      <w:proofErr w:type="spellEnd"/>
      <w:r w:rsidRPr="00A50ADA">
        <w:rPr>
          <w:rFonts w:cstheme="minorHAnsi"/>
          <w:szCs w:val="24"/>
        </w:rPr>
        <w:t xml:space="preserve"> relative the alligator, the </w:t>
      </w:r>
      <w:proofErr w:type="spellStart"/>
      <w:r w:rsidRPr="00A50ADA">
        <w:rPr>
          <w:rFonts w:cstheme="minorHAnsi"/>
          <w:szCs w:val="24"/>
        </w:rPr>
        <w:t>the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the</w:t>
      </w:r>
      <w:proofErr w:type="spellEnd"/>
      <w:r w:rsidRPr="00A50ADA">
        <w:rPr>
          <w:rFonts w:cstheme="minorHAnsi"/>
          <w:szCs w:val="24"/>
        </w:rPr>
        <w:t xml:space="preserve"> American </w:t>
      </w:r>
      <w:proofErr w:type="spellStart"/>
      <w:r w:rsidRPr="00A50ADA">
        <w:rPr>
          <w:rFonts w:cstheme="minorHAnsi"/>
          <w:szCs w:val="24"/>
        </w:rPr>
        <w:t>crocodisle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poplultion</w:t>
      </w:r>
      <w:proofErr w:type="spellEnd"/>
      <w:r w:rsidRPr="00A50ADA">
        <w:rPr>
          <w:rFonts w:cstheme="minorHAnsi"/>
          <w:szCs w:val="24"/>
        </w:rPr>
        <w:t xml:space="preserve"> numbers have dwindles </w:t>
      </w:r>
      <w:proofErr w:type="spellStart"/>
      <w:r w:rsidRPr="00A50ADA">
        <w:rPr>
          <w:rFonts w:cstheme="minorHAnsi"/>
          <w:szCs w:val="24"/>
        </w:rPr>
        <w:t>ofver</w:t>
      </w:r>
      <w:proofErr w:type="spellEnd"/>
      <w:r w:rsidRPr="00A50ADA">
        <w:rPr>
          <w:rFonts w:cstheme="minorHAnsi"/>
          <w:szCs w:val="24"/>
        </w:rPr>
        <w:t xml:space="preserve"> the last 50 years </w:t>
      </w:r>
      <w:proofErr w:type="spellStart"/>
      <w:r w:rsidRPr="00A50ADA">
        <w:rPr>
          <w:rFonts w:cstheme="minorHAnsi"/>
          <w:szCs w:val="24"/>
        </w:rPr>
        <w:t>primiarlily</w:t>
      </w:r>
      <w:proofErr w:type="spellEnd"/>
      <w:r w:rsidRPr="00A50ADA">
        <w:rPr>
          <w:rFonts w:cstheme="minorHAnsi"/>
          <w:szCs w:val="24"/>
        </w:rPr>
        <w:t xml:space="preserve"> due to </w:t>
      </w:r>
      <w:proofErr w:type="spellStart"/>
      <w:r w:rsidRPr="00A50ADA">
        <w:rPr>
          <w:rFonts w:cstheme="minorHAnsi"/>
          <w:szCs w:val="24"/>
        </w:rPr>
        <w:t>habitatal</w:t>
      </w:r>
      <w:proofErr w:type="spellEnd"/>
      <w:r w:rsidRPr="00A50ADA">
        <w:rPr>
          <w:rFonts w:cstheme="minorHAnsi"/>
          <w:szCs w:val="24"/>
        </w:rPr>
        <w:t xml:space="preserve"> </w:t>
      </w:r>
      <w:r w:rsidR="00E93058" w:rsidRPr="00A50ADA">
        <w:rPr>
          <w:rFonts w:cstheme="minorHAnsi"/>
          <w:szCs w:val="24"/>
        </w:rPr>
        <w:t>loss</w:t>
      </w:r>
      <w:r w:rsidRPr="00A50ADA">
        <w:rPr>
          <w:rFonts w:cstheme="minorHAnsi"/>
          <w:szCs w:val="24"/>
        </w:rPr>
        <w:t xml:space="preserve">, placing the American crocodile on the endangered species </w:t>
      </w:r>
      <w:proofErr w:type="spellStart"/>
      <w:r w:rsidRPr="00A50ADA">
        <w:rPr>
          <w:rFonts w:cstheme="minorHAnsi"/>
          <w:szCs w:val="24"/>
        </w:rPr>
        <w:t>l%ist</w:t>
      </w:r>
      <w:proofErr w:type="spellEnd"/>
      <w:r w:rsidRPr="00A50ADA">
        <w:rPr>
          <w:rFonts w:cstheme="minorHAnsi"/>
          <w:szCs w:val="24"/>
        </w:rPr>
        <w:t xml:space="preserve">. </w:t>
      </w:r>
      <w:proofErr w:type="spellStart"/>
      <w:r w:rsidRPr="00A50ADA">
        <w:rPr>
          <w:rFonts w:cstheme="minorHAnsi"/>
          <w:szCs w:val="24"/>
        </w:rPr>
        <w:t>Becausle</w:t>
      </w:r>
      <w:proofErr w:type="spellEnd"/>
      <w:r w:rsidRPr="00A50ADA">
        <w:rPr>
          <w:rFonts w:cstheme="minorHAnsi"/>
          <w:szCs w:val="24"/>
        </w:rPr>
        <w:t xml:space="preserve"> of </w:t>
      </w:r>
      <w:proofErr w:type="spellStart"/>
      <w:r w:rsidRPr="00A50ADA">
        <w:rPr>
          <w:rFonts w:cstheme="minorHAnsi"/>
          <w:szCs w:val="24"/>
        </w:rPr>
        <w:t>of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havitat</w:t>
      </w:r>
      <w:proofErr w:type="spellEnd"/>
      <w:r w:rsidRPr="00A50ADA">
        <w:rPr>
          <w:rFonts w:cstheme="minorHAnsi"/>
          <w:szCs w:val="24"/>
        </w:rPr>
        <w:t xml:space="preserve"> protection </w:t>
      </w:r>
      <w:proofErr w:type="spellStart"/>
      <w:r w:rsidRPr="00A50ADA">
        <w:rPr>
          <w:rFonts w:cstheme="minorHAnsi"/>
          <w:szCs w:val="24"/>
        </w:rPr>
        <w:t>effots</w:t>
      </w:r>
      <w:proofErr w:type="spellEnd"/>
      <w:r w:rsidRPr="00A50ADA">
        <w:rPr>
          <w:rFonts w:cstheme="minorHAnsi"/>
          <w:szCs w:val="24"/>
        </w:rPr>
        <w:t xml:space="preserve"> in South Florida, </w:t>
      </w:r>
      <w:proofErr w:type="spellStart"/>
      <w:r w:rsidRPr="00A50ADA">
        <w:rPr>
          <w:rFonts w:cstheme="minorHAnsi"/>
          <w:szCs w:val="24"/>
        </w:rPr>
        <w:t>today"s</w:t>
      </w:r>
      <w:proofErr w:type="spellEnd"/>
      <w:r w:rsidRPr="00A50ADA">
        <w:rPr>
          <w:rFonts w:cstheme="minorHAnsi"/>
          <w:szCs w:val="24"/>
        </w:rPr>
        <w:t xml:space="preserve"> population is </w:t>
      </w:r>
      <w:proofErr w:type="spellStart"/>
      <w:r w:rsidRPr="00A50ADA">
        <w:rPr>
          <w:rFonts w:cstheme="minorHAnsi"/>
          <w:szCs w:val="24"/>
        </w:rPr>
        <w:t>is</w:t>
      </w:r>
      <w:proofErr w:type="spellEnd"/>
      <w:r w:rsidRPr="00A50ADA">
        <w:rPr>
          <w:rFonts w:cstheme="minorHAnsi"/>
          <w:szCs w:val="24"/>
        </w:rPr>
        <w:t xml:space="preserve"> stable, if not increasing </w:t>
      </w:r>
      <w:proofErr w:type="spellStart"/>
      <w:r w:rsidRPr="00A50ADA">
        <w:rPr>
          <w:rFonts w:cstheme="minorHAnsi"/>
          <w:szCs w:val="24"/>
        </w:rPr>
        <w:t>slightlyl</w:t>
      </w:r>
      <w:proofErr w:type="spellEnd"/>
      <w:r w:rsidRPr="00A50ADA">
        <w:rPr>
          <w:rFonts w:cstheme="minorHAnsi"/>
          <w:szCs w:val="24"/>
        </w:rPr>
        <w:t xml:space="preserve"> slightly.</w:t>
      </w:r>
    </w:p>
    <w:p w14:paraId="7EADE142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The Turkey Point </w:t>
      </w:r>
      <w:proofErr w:type="spellStart"/>
      <w:r w:rsidRPr="00A50ADA">
        <w:rPr>
          <w:rFonts w:cstheme="minorHAnsi"/>
          <w:szCs w:val="24"/>
        </w:rPr>
        <w:t>powere</w:t>
      </w:r>
      <w:proofErr w:type="spellEnd"/>
      <w:r w:rsidRPr="00A50ADA">
        <w:rPr>
          <w:rFonts w:cstheme="minorHAnsi"/>
          <w:szCs w:val="24"/>
        </w:rPr>
        <w:t xml:space="preserve"> plant's cooling canals and berms provide a safe </w:t>
      </w:r>
      <w:proofErr w:type="spellStart"/>
      <w:r w:rsidRPr="00A50ADA">
        <w:rPr>
          <w:rFonts w:cstheme="minorHAnsi"/>
          <w:szCs w:val="24"/>
        </w:rPr>
        <w:t>ahven</w:t>
      </w:r>
      <w:proofErr w:type="spellEnd"/>
      <w:r w:rsidRPr="00A50ADA">
        <w:rPr>
          <w:rFonts w:cstheme="minorHAnsi"/>
          <w:szCs w:val="24"/>
        </w:rPr>
        <w:t xml:space="preserve"> for the animals as </w:t>
      </w:r>
      <w:proofErr w:type="spellStart"/>
      <w:r w:rsidRPr="00A50ADA">
        <w:rPr>
          <w:rFonts w:cstheme="minorHAnsi"/>
          <w:szCs w:val="24"/>
        </w:rPr>
        <w:t>as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as</w:t>
      </w:r>
      <w:proofErr w:type="spellEnd"/>
      <w:r w:rsidRPr="00A50ADA">
        <w:rPr>
          <w:rFonts w:cstheme="minorHAnsi"/>
          <w:szCs w:val="24"/>
        </w:rPr>
        <w:t xml:space="preserve"> well as a place </w:t>
      </w:r>
      <w:proofErr w:type="spellStart"/>
      <w:r w:rsidRPr="00A50ADA">
        <w:rPr>
          <w:rFonts w:cstheme="minorHAnsi"/>
          <w:szCs w:val="24"/>
        </w:rPr>
        <w:t>fro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scienteist</w:t>
      </w:r>
      <w:proofErr w:type="spellEnd"/>
      <w:r w:rsidRPr="00A50ADA">
        <w:rPr>
          <w:rFonts w:cstheme="minorHAnsi"/>
          <w:szCs w:val="24"/>
        </w:rPr>
        <w:t xml:space="preserve"> to </w:t>
      </w:r>
      <w:proofErr w:type="spellStart"/>
      <w:r w:rsidRPr="00A50ADA">
        <w:rPr>
          <w:rFonts w:cstheme="minorHAnsi"/>
          <w:szCs w:val="24"/>
        </w:rPr>
        <w:t>sutudy</w:t>
      </w:r>
      <w:proofErr w:type="spellEnd"/>
      <w:r w:rsidRPr="00A50ADA">
        <w:rPr>
          <w:rFonts w:cstheme="minorHAnsi"/>
          <w:szCs w:val="24"/>
        </w:rPr>
        <w:t xml:space="preserve"> and monitor </w:t>
      </w:r>
      <w:proofErr w:type="spellStart"/>
      <w:r w:rsidRPr="00A50ADA">
        <w:rPr>
          <w:rFonts w:cstheme="minorHAnsi"/>
          <w:szCs w:val="24"/>
        </w:rPr>
        <w:t>thtese</w:t>
      </w:r>
      <w:proofErr w:type="spellEnd"/>
      <w:r w:rsidRPr="00A50ADA">
        <w:rPr>
          <w:rFonts w:cstheme="minorHAnsi"/>
          <w:szCs w:val="24"/>
        </w:rPr>
        <w:t xml:space="preserve"> shy, shy, shy, </w:t>
      </w:r>
      <w:proofErr w:type="spellStart"/>
      <w:r w:rsidRPr="00A50ADA">
        <w:rPr>
          <w:rFonts w:cstheme="minorHAnsi"/>
          <w:szCs w:val="24"/>
        </w:rPr>
        <w:t>elusidve</w:t>
      </w:r>
      <w:proofErr w:type="spellEnd"/>
      <w:r w:rsidRPr="00A50ADA">
        <w:rPr>
          <w:rFonts w:cstheme="minorHAnsi"/>
          <w:szCs w:val="24"/>
        </w:rPr>
        <w:t xml:space="preserve"> reptiles.</w:t>
      </w:r>
    </w:p>
    <w:p w14:paraId="6FA7927E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Since the first American crocodile was spotted in </w:t>
      </w:r>
      <w:r w:rsidR="00F13373" w:rsidRPr="00A50ADA">
        <w:rPr>
          <w:rFonts w:cstheme="minorHAnsi"/>
          <w:szCs w:val="24"/>
        </w:rPr>
        <w:t>Turkey Points</w:t>
      </w:r>
      <w:r w:rsidRPr="00A50ADA">
        <w:rPr>
          <w:rFonts w:cstheme="minorHAnsi"/>
          <w:szCs w:val="24"/>
        </w:rPr>
        <w:t xml:space="preserve"> canals in </w:t>
      </w:r>
      <w:proofErr w:type="gramStart"/>
      <w:r w:rsidRPr="00A50ADA">
        <w:rPr>
          <w:rFonts w:cstheme="minorHAnsi"/>
          <w:szCs w:val="24"/>
        </w:rPr>
        <w:t>1977,  conservation</w:t>
      </w:r>
      <w:proofErr w:type="gram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efforst</w:t>
      </w:r>
      <w:proofErr w:type="spellEnd"/>
      <w:r w:rsidRPr="00A50ADA">
        <w:rPr>
          <w:rFonts w:cstheme="minorHAnsi"/>
          <w:szCs w:val="24"/>
        </w:rPr>
        <w:t xml:space="preserve"> have been made to help this ancient endangered species </w:t>
      </w:r>
      <w:proofErr w:type="spellStart"/>
      <w:r w:rsidRPr="00A50ADA">
        <w:rPr>
          <w:rFonts w:cstheme="minorHAnsi"/>
          <w:szCs w:val="24"/>
        </w:rPr>
        <w:t>survieve</w:t>
      </w:r>
      <w:proofErr w:type="spellEnd"/>
      <w:r w:rsidRPr="00A50ADA">
        <w:rPr>
          <w:rFonts w:cstheme="minorHAnsi"/>
          <w:szCs w:val="24"/>
        </w:rPr>
        <w:t xml:space="preserve"> in the modern </w:t>
      </w:r>
      <w:proofErr w:type="spellStart"/>
      <w:r w:rsidRPr="00A50ADA">
        <w:rPr>
          <w:rFonts w:cstheme="minorHAnsi"/>
          <w:szCs w:val="24"/>
        </w:rPr>
        <w:t>wrold</w:t>
      </w:r>
      <w:proofErr w:type="spellEnd"/>
      <w:r w:rsidRPr="00A50ADA">
        <w:rPr>
          <w:rFonts w:cstheme="minorHAnsi"/>
          <w:szCs w:val="24"/>
        </w:rPr>
        <w:t xml:space="preserve">. As part of these conservation </w:t>
      </w:r>
      <w:proofErr w:type="spellStart"/>
      <w:proofErr w:type="gramStart"/>
      <w:r w:rsidRPr="00A50ADA">
        <w:rPr>
          <w:rFonts w:cstheme="minorHAnsi"/>
          <w:szCs w:val="24"/>
        </w:rPr>
        <w:t>efforst</w:t>
      </w:r>
      <w:proofErr w:type="spellEnd"/>
      <w:r w:rsidRPr="00A50ADA">
        <w:rPr>
          <w:rFonts w:cstheme="minorHAnsi"/>
          <w:szCs w:val="24"/>
        </w:rPr>
        <w:t xml:space="preserve">  </w:t>
      </w:r>
      <w:proofErr w:type="spellStart"/>
      <w:r w:rsidRPr="00A50ADA">
        <w:rPr>
          <w:rFonts w:cstheme="minorHAnsi"/>
          <w:szCs w:val="24"/>
        </w:rPr>
        <w:t>hatchilings</w:t>
      </w:r>
      <w:proofErr w:type="spellEnd"/>
      <w:proofErr w:type="gramEnd"/>
      <w:r w:rsidRPr="00A50ADA">
        <w:rPr>
          <w:rFonts w:cstheme="minorHAnsi"/>
          <w:szCs w:val="24"/>
        </w:rPr>
        <w:t xml:space="preserve"> are </w:t>
      </w:r>
      <w:proofErr w:type="spellStart"/>
      <w:r w:rsidRPr="00A50ADA">
        <w:rPr>
          <w:rFonts w:cstheme="minorHAnsi"/>
          <w:szCs w:val="24"/>
        </w:rPr>
        <w:t>caiught</w:t>
      </w:r>
      <w:proofErr w:type="spellEnd"/>
      <w:r w:rsidRPr="00A50ADA">
        <w:rPr>
          <w:rFonts w:cstheme="minorHAnsi"/>
          <w:szCs w:val="24"/>
        </w:rPr>
        <w:t xml:space="preserve">, weighed and marked for identification and tracking, and then released. 57 </w:t>
      </w:r>
      <w:proofErr w:type="spellStart"/>
      <w:r w:rsidRPr="00A50ADA">
        <w:rPr>
          <w:rFonts w:cstheme="minorHAnsi"/>
          <w:szCs w:val="24"/>
        </w:rPr>
        <w:t>Hatchlinkgs</w:t>
      </w:r>
      <w:proofErr w:type="spellEnd"/>
      <w:r w:rsidRPr="00A50ADA">
        <w:rPr>
          <w:rFonts w:cstheme="minorHAnsi"/>
          <w:szCs w:val="24"/>
        </w:rPr>
        <w:t xml:space="preserve"> and adult </w:t>
      </w:r>
      <w:proofErr w:type="spellStart"/>
      <w:r w:rsidRPr="00A50ADA">
        <w:rPr>
          <w:rFonts w:cstheme="minorHAnsi"/>
          <w:szCs w:val="24"/>
        </w:rPr>
        <w:t>corcodiles</w:t>
      </w:r>
      <w:proofErr w:type="spellEnd"/>
      <w:r w:rsidRPr="00A50ADA">
        <w:rPr>
          <w:rFonts w:cstheme="minorHAnsi"/>
          <w:szCs w:val="24"/>
        </w:rPr>
        <w:t xml:space="preserve"> are monitored </w:t>
      </w:r>
      <w:proofErr w:type="spellStart"/>
      <w:r w:rsidRPr="00A50ADA">
        <w:rPr>
          <w:rFonts w:cstheme="minorHAnsi"/>
          <w:szCs w:val="24"/>
        </w:rPr>
        <w:t>throuightout</w:t>
      </w:r>
      <w:proofErr w:type="spellEnd"/>
      <w:r w:rsidRPr="00A50ADA">
        <w:rPr>
          <w:rFonts w:cstheme="minorHAnsi"/>
          <w:szCs w:val="24"/>
        </w:rPr>
        <w:t xml:space="preserve"> the </w:t>
      </w:r>
      <w:proofErr w:type="spellStart"/>
      <w:r w:rsidRPr="00A50ADA">
        <w:rPr>
          <w:rFonts w:cstheme="minorHAnsi"/>
          <w:szCs w:val="24"/>
        </w:rPr>
        <w:t>yueare</w:t>
      </w:r>
      <w:proofErr w:type="spellEnd"/>
      <w:r w:rsidRPr="00A50ADA">
        <w:rPr>
          <w:rFonts w:cstheme="minorHAnsi"/>
          <w:szCs w:val="24"/>
        </w:rPr>
        <w:t xml:space="preserve">. The Turkey Point site alone has produced </w:t>
      </w:r>
      <w:proofErr w:type="spellStart"/>
      <w:r w:rsidRPr="00A50ADA">
        <w:rPr>
          <w:rFonts w:cstheme="minorHAnsi"/>
          <w:szCs w:val="24"/>
        </w:rPr>
        <w:t>oover</w:t>
      </w:r>
      <w:proofErr w:type="spellEnd"/>
      <w:r w:rsidRPr="00A50ADA">
        <w:rPr>
          <w:rFonts w:cstheme="minorHAnsi"/>
          <w:szCs w:val="24"/>
        </w:rPr>
        <w:t xml:space="preserve"> 39 nests since 1978, and </w:t>
      </w:r>
      <w:proofErr w:type="gramStart"/>
      <w:r w:rsidRPr="00A50ADA">
        <w:rPr>
          <w:rFonts w:cstheme="minorHAnsi"/>
          <w:szCs w:val="24"/>
        </w:rPr>
        <w:t>an</w:t>
      </w:r>
      <w:proofErr w:type="gramEnd"/>
      <w:r w:rsidRPr="00A50ADA">
        <w:rPr>
          <w:rFonts w:cstheme="minorHAnsi"/>
          <w:szCs w:val="24"/>
        </w:rPr>
        <w:t xml:space="preserve"> new 1991 record of 107 </w:t>
      </w:r>
      <w:proofErr w:type="spellStart"/>
      <w:r w:rsidRPr="00A50ADA">
        <w:rPr>
          <w:rFonts w:cstheme="minorHAnsi"/>
          <w:szCs w:val="24"/>
        </w:rPr>
        <w:t>crocodiels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hartchlings</w:t>
      </w:r>
      <w:proofErr w:type="spellEnd"/>
      <w:r w:rsidRPr="00A50ADA">
        <w:rPr>
          <w:rFonts w:cstheme="minorHAnsi"/>
          <w:szCs w:val="24"/>
        </w:rPr>
        <w:t xml:space="preserve"> form eight nests.</w:t>
      </w:r>
    </w:p>
    <w:p w14:paraId="0AABCCCF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</w:p>
    <w:sectPr w:rsidR="00A87C98" w:rsidRPr="00A50A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D3D"/>
    <w:rsid w:val="00166F7B"/>
    <w:rsid w:val="004D5136"/>
    <w:rsid w:val="004F31C2"/>
    <w:rsid w:val="00A50ADA"/>
    <w:rsid w:val="00A87C98"/>
    <w:rsid w:val="00B84D3D"/>
    <w:rsid w:val="00D8769A"/>
    <w:rsid w:val="00E93058"/>
    <w:rsid w:val="00F1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53384"/>
  <w15:docId w15:val="{C67FCD4B-7FB6-4927-A207-8AA06ABB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ADA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5136"/>
    <w:pPr>
      <w:keepNext/>
      <w:keepLines/>
      <w:spacing w:before="240"/>
      <w:outlineLvl w:val="0"/>
    </w:pPr>
    <w:rPr>
      <w:rFonts w:eastAsiaTheme="majorEastAsia" w:cstheme="minorHAnsi"/>
      <w:b/>
      <w:bCs/>
      <w:color w:val="365F91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136"/>
    <w:rPr>
      <w:rFonts w:asciiTheme="minorHAnsi" w:eastAsiaTheme="majorEastAsia" w:hAnsiTheme="minorHAnsi" w:cstheme="minorHAnsi"/>
      <w:b/>
      <w:bCs/>
      <w:color w:val="365F91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Company>Data Discovery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and Grammar</dc:title>
  <dc:subject/>
  <dc:creator>Odyssey Training</dc:creator>
  <cp:keywords>Word Introduction</cp:keywords>
  <dc:description/>
  <cp:lastModifiedBy>Jane Pettigrew</cp:lastModifiedBy>
  <cp:revision>7</cp:revision>
  <dcterms:created xsi:type="dcterms:W3CDTF">2007-04-20T09:39:00Z</dcterms:created>
  <dcterms:modified xsi:type="dcterms:W3CDTF">2021-12-21T03:39:00Z</dcterms:modified>
  <cp:category>Word</cp:category>
</cp:coreProperties>
</file>